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5BD" w:rsidRDefault="00844F17" w:rsidP="00A358F6">
      <w:pPr>
        <w:jc w:val="center"/>
        <w:rPr>
          <w:b/>
          <w:bCs/>
          <w:sz w:val="24"/>
          <w:szCs w:val="24"/>
          <w:rtl/>
        </w:rPr>
      </w:pPr>
      <w:bookmarkStart w:id="0" w:name="_GoBack"/>
      <w:bookmarkEnd w:id="0"/>
      <w:r w:rsidRPr="002722AD">
        <w:rPr>
          <w:rFonts w:hint="cs"/>
          <w:b/>
          <w:bCs/>
          <w:sz w:val="24"/>
          <w:szCs w:val="24"/>
          <w:rtl/>
        </w:rPr>
        <w:t>מחקר התאומים</w:t>
      </w:r>
      <w:r w:rsidR="000238F2">
        <w:rPr>
          <w:rFonts w:hint="cs"/>
          <w:b/>
          <w:bCs/>
          <w:sz w:val="24"/>
          <w:szCs w:val="24"/>
          <w:rtl/>
        </w:rPr>
        <w:t xml:space="preserve"> הזהים</w:t>
      </w:r>
      <w:r w:rsidRPr="002722AD">
        <w:rPr>
          <w:rFonts w:hint="cs"/>
          <w:b/>
          <w:bCs/>
          <w:sz w:val="24"/>
          <w:szCs w:val="24"/>
          <w:rtl/>
        </w:rPr>
        <w:t xml:space="preserve"> בחלל</w:t>
      </w:r>
    </w:p>
    <w:p w:rsidR="002722AD" w:rsidRPr="00C57A53" w:rsidRDefault="002722AD" w:rsidP="00A358F6">
      <w:pPr>
        <w:jc w:val="center"/>
        <w:rPr>
          <w:rtl/>
        </w:rPr>
      </w:pPr>
      <w:r w:rsidRPr="00C57A53">
        <w:rPr>
          <w:rFonts w:hint="cs"/>
          <w:rtl/>
        </w:rPr>
        <w:t>תמר גוברין</w:t>
      </w:r>
    </w:p>
    <w:p w:rsidR="002722AD" w:rsidRPr="00C57A53" w:rsidRDefault="002722AD" w:rsidP="00A358F6">
      <w:pPr>
        <w:jc w:val="center"/>
        <w:rPr>
          <w:rtl/>
        </w:rPr>
      </w:pPr>
      <w:r w:rsidRPr="00C57A53">
        <w:rPr>
          <w:rFonts w:hint="cs"/>
          <w:rtl/>
        </w:rPr>
        <w:t>שכבת ח</w:t>
      </w:r>
      <w:r w:rsidR="00A358F6">
        <w:rPr>
          <w:rFonts w:hint="cs"/>
          <w:rtl/>
        </w:rPr>
        <w:t xml:space="preserve"> </w:t>
      </w:r>
      <w:r w:rsidR="00A358F6">
        <w:rPr>
          <w:rtl/>
        </w:rPr>
        <w:t>–</w:t>
      </w:r>
      <w:r w:rsidR="00A358F6">
        <w:rPr>
          <w:rFonts w:hint="cs"/>
          <w:rtl/>
        </w:rPr>
        <w:t xml:space="preserve"> קורס חקר בגנטיקה </w:t>
      </w:r>
      <w:r w:rsidR="00A358F6">
        <w:rPr>
          <w:rtl/>
        </w:rPr>
        <w:t>–</w:t>
      </w:r>
      <w:r w:rsidR="00A358F6">
        <w:rPr>
          <w:rFonts w:hint="cs"/>
          <w:rtl/>
        </w:rPr>
        <w:t xml:space="preserve"> 2020-1</w:t>
      </w:r>
    </w:p>
    <w:p w:rsidR="00844F17" w:rsidRDefault="00844F17" w:rsidP="00844F17">
      <w:pPr>
        <w:jc w:val="right"/>
        <w:rPr>
          <w:rtl/>
        </w:rPr>
      </w:pPr>
    </w:p>
    <w:p w:rsidR="00A358F6" w:rsidRDefault="00844F17" w:rsidP="00A358F6">
      <w:pPr>
        <w:jc w:val="right"/>
        <w:rPr>
          <w:rtl/>
        </w:rPr>
      </w:pPr>
      <w:r w:rsidRPr="00A358F6">
        <w:rPr>
          <w:rFonts w:hint="cs"/>
          <w:b/>
          <w:bCs/>
          <w:rtl/>
        </w:rPr>
        <w:t xml:space="preserve">מקור: </w:t>
      </w:r>
      <w:r>
        <w:rPr>
          <w:rFonts w:hint="cs"/>
          <w:rtl/>
        </w:rPr>
        <w:t xml:space="preserve">אתר מכון </w:t>
      </w:r>
      <w:r w:rsidR="00A358F6">
        <w:rPr>
          <w:rFonts w:hint="cs"/>
          <w:rtl/>
        </w:rPr>
        <w:t>דוידסון</w:t>
      </w:r>
    </w:p>
    <w:p w:rsidR="00110EC7" w:rsidRPr="00110EC7" w:rsidRDefault="00110EC7" w:rsidP="00110EC7">
      <w:pPr>
        <w:jc w:val="right"/>
        <w:rPr>
          <w:rFonts w:cs="Arial"/>
          <w:b/>
          <w:bCs/>
          <w:rtl/>
        </w:rPr>
      </w:pPr>
      <w:r w:rsidRPr="00110EC7">
        <w:rPr>
          <w:rFonts w:cs="Arial" w:hint="cs"/>
          <w:b/>
          <w:bCs/>
          <w:rtl/>
        </w:rPr>
        <w:t>סיכום הכתבות:</w:t>
      </w:r>
    </w:p>
    <w:p w:rsidR="00844F17" w:rsidRDefault="00844F17" w:rsidP="00451EEB">
      <w:pPr>
        <w:jc w:val="right"/>
      </w:pPr>
      <w:r>
        <w:rPr>
          <w:rFonts w:cs="Arial"/>
          <w:rtl/>
        </w:rPr>
        <w:t>ניתוח ראשוני של נתונים שנאספו מתאומים זהים בעוד אחד מהם שוהה בתחנת החלל והאחר על הקרקע, מצא שינויים גנטיים בלתי צפויים אצל האסטרונאוט</w:t>
      </w:r>
      <w:r w:rsidR="002722AD">
        <w:rPr>
          <w:rFonts w:cs="Arial" w:hint="cs"/>
          <w:rtl/>
        </w:rPr>
        <w:t>.</w:t>
      </w:r>
    </w:p>
    <w:p w:rsidR="002722AD" w:rsidRDefault="00844F17" w:rsidP="00844F17">
      <w:pPr>
        <w:jc w:val="right"/>
        <w:rPr>
          <w:rFonts w:cs="Arial"/>
          <w:rtl/>
        </w:rPr>
      </w:pPr>
      <w:r>
        <w:rPr>
          <w:rFonts w:cs="Arial"/>
          <w:rtl/>
        </w:rPr>
        <w:t>סוכנות</w:t>
      </w:r>
      <w:r w:rsidR="002722AD">
        <w:rPr>
          <w:rFonts w:cs="Arial"/>
          <w:rtl/>
        </w:rPr>
        <w:t xml:space="preserve"> החלל האמריקאית, נאס"א, מפרסמת </w:t>
      </w:r>
      <w:r w:rsidR="002722AD">
        <w:rPr>
          <w:rFonts w:cs="Arial" w:hint="cs"/>
          <w:rtl/>
        </w:rPr>
        <w:t>נ</w:t>
      </w:r>
      <w:r>
        <w:rPr>
          <w:rFonts w:cs="Arial"/>
          <w:rtl/>
        </w:rPr>
        <w:t>תונים ראשונים ממחקר התאומים שהשווה בין המטען הגנטי של האסטרונאוט סקוט קלי, ששהה כמעט שנה שלמה ברציפות בתחנת החלל הבינלאומית, לזה של תאומו הזהה, מארק, שנשאר על כדור הארץ.</w:t>
      </w:r>
    </w:p>
    <w:p w:rsidR="002722AD" w:rsidRPr="002722AD" w:rsidRDefault="002722AD" w:rsidP="002722AD">
      <w:pPr>
        <w:jc w:val="right"/>
        <w:rPr>
          <w:rtl/>
        </w:rPr>
      </w:pPr>
      <w:r>
        <w:rPr>
          <w:rFonts w:cs="Arial"/>
          <w:rtl/>
        </w:rPr>
        <w:t>דגימות</w:t>
      </w:r>
      <w:r w:rsidR="00015F36">
        <w:rPr>
          <w:rFonts w:cs="Arial" w:hint="cs"/>
          <w:rtl/>
        </w:rPr>
        <w:t xml:space="preserve"> דם</w:t>
      </w:r>
      <w:r>
        <w:rPr>
          <w:rFonts w:cs="Arial"/>
          <w:rtl/>
        </w:rPr>
        <w:t xml:space="preserve"> שנלקחו לפני המשימה של קלי, במהלכה ואחריה, מצביעות על הבדלים </w:t>
      </w:r>
      <w:r>
        <w:rPr>
          <w:rFonts w:cs="Arial" w:hint="cs"/>
          <w:rtl/>
        </w:rPr>
        <w:t>בין התאומים בביטוי גנטיים, בשינויים כימים בדנ"</w:t>
      </w:r>
      <w:r>
        <w:rPr>
          <w:rFonts w:cs="Arial" w:hint="eastAsia"/>
          <w:rtl/>
        </w:rPr>
        <w:t>א</w:t>
      </w:r>
      <w:r>
        <w:rPr>
          <w:rFonts w:cs="Arial" w:hint="cs"/>
          <w:rtl/>
        </w:rPr>
        <w:t xml:space="preserve"> ובסמנים ביולוגים אחרים - </w:t>
      </w:r>
      <w:r w:rsidRPr="00844F17">
        <w:rPr>
          <w:rFonts w:cs="Arial"/>
          <w:rtl/>
        </w:rPr>
        <w:t>מדדים שאמורים להיות זהים בתנאים נורמליים בגלל זהות גנטית מלאה בין התאומים</w:t>
      </w:r>
      <w:r>
        <w:rPr>
          <w:rFonts w:cs="Arial" w:hint="cs"/>
          <w:rtl/>
        </w:rPr>
        <w:t>.</w:t>
      </w:r>
    </w:p>
    <w:p w:rsidR="002722AD" w:rsidRPr="002722AD" w:rsidRDefault="002722AD" w:rsidP="002722AD">
      <w:pPr>
        <w:jc w:val="right"/>
        <w:rPr>
          <w:rtl/>
        </w:rPr>
      </w:pPr>
      <w:r>
        <w:rPr>
          <w:rFonts w:cs="Arial"/>
          <w:rtl/>
        </w:rPr>
        <w:t>סקוט קלי בילה 340 ימים בחלל בשנים 2015-16, ובסה"כ 520 ימים בכל חייו. אחיו התאום מארק שגם הוא אסטרונאוט בילה במצטבר 54 ימים בחלל בארבע משימות בין 2001 ל-2011. מאחר שלשני התאומים בדיוק אותו מטען גנטי וחוויות חיים דומות, החוקרים מעריכים כי הבדלים בדגימות הדם ודגימות ביולוגיות אחרות שנלקחו מהם בתקופת הניסוי נובעים רק מהשהות בחלל</w:t>
      </w:r>
      <w:r>
        <w:rPr>
          <w:rFonts w:hint="cs"/>
          <w:rtl/>
        </w:rPr>
        <w:t>.</w:t>
      </w:r>
    </w:p>
    <w:p w:rsidR="00844F17" w:rsidRDefault="00451EEB" w:rsidP="002722AD">
      <w:pPr>
        <w:jc w:val="right"/>
        <w:rPr>
          <w:rFonts w:cs="Arial"/>
          <w:rtl/>
        </w:rPr>
      </w:pPr>
      <w:r>
        <w:rPr>
          <w:rFonts w:cs="Arial" w:hint="cs"/>
          <w:rtl/>
        </w:rPr>
        <w:t>במהלך שהותו של סקוט בכלל, התחוללו בגופו שינויים גנטיים כגון: הטולומרים שלו</w:t>
      </w:r>
      <w:r w:rsidR="00015F36">
        <w:rPr>
          <w:rFonts w:cs="Arial" w:hint="cs"/>
          <w:rtl/>
        </w:rPr>
        <w:t xml:space="preserve"> </w:t>
      </w:r>
      <w:r>
        <w:rPr>
          <w:rFonts w:cs="Arial" w:hint="cs"/>
          <w:rtl/>
        </w:rPr>
        <w:t xml:space="preserve">התארכו לאורך רב יותר משל מארק </w:t>
      </w:r>
      <w:r>
        <w:rPr>
          <w:rFonts w:cs="Arial"/>
          <w:rtl/>
        </w:rPr>
        <w:t>אך חזרו מהר לאורכם המקורי עם שובו לכדור הארץ</w:t>
      </w:r>
      <w:r>
        <w:rPr>
          <w:rFonts w:cs="Arial" w:hint="cs"/>
          <w:rtl/>
        </w:rPr>
        <w:t>, אורך הכרומוזומים שלו השתנה, או</w:t>
      </w:r>
      <w:r w:rsidR="002722AD">
        <w:rPr>
          <w:rFonts w:cs="Arial" w:hint="cs"/>
          <w:rtl/>
        </w:rPr>
        <w:t>כלוסיות החיידקים של המעיים, תפקוד הדנ"א שלו ועוד.</w:t>
      </w:r>
    </w:p>
    <w:p w:rsidR="00015F36" w:rsidRDefault="00015F36" w:rsidP="00451EEB">
      <w:pPr>
        <w:jc w:val="right"/>
        <w:rPr>
          <w:rFonts w:cs="Arial"/>
          <w:b/>
          <w:bCs/>
          <w:rtl/>
        </w:rPr>
      </w:pPr>
    </w:p>
    <w:p w:rsidR="00110EC7" w:rsidRDefault="00110EC7" w:rsidP="00451EEB">
      <w:pPr>
        <w:jc w:val="right"/>
        <w:rPr>
          <w:rFonts w:cs="Arial"/>
          <w:rtl/>
        </w:rPr>
      </w:pPr>
    </w:p>
    <w:p w:rsidR="00015F36" w:rsidRPr="00015F36" w:rsidRDefault="00015F36" w:rsidP="00451EEB">
      <w:pPr>
        <w:jc w:val="right"/>
        <w:rPr>
          <w:rFonts w:cs="Arial"/>
          <w:b/>
          <w:bCs/>
          <w:rtl/>
        </w:rPr>
      </w:pPr>
      <w:r w:rsidRPr="00015F36">
        <w:rPr>
          <w:rFonts w:cs="Arial" w:hint="cs"/>
          <w:b/>
          <w:bCs/>
          <w:rtl/>
        </w:rPr>
        <w:t>דעתי על המחקר</w:t>
      </w:r>
      <w:r>
        <w:rPr>
          <w:rFonts w:cs="Arial" w:hint="cs"/>
          <w:b/>
          <w:bCs/>
          <w:rtl/>
        </w:rPr>
        <w:t>:</w:t>
      </w:r>
    </w:p>
    <w:p w:rsidR="00110EC7" w:rsidRDefault="00110EC7" w:rsidP="00451EEB">
      <w:pPr>
        <w:jc w:val="right"/>
        <w:rPr>
          <w:rFonts w:cs="Arial"/>
          <w:rtl/>
        </w:rPr>
      </w:pPr>
      <w:r>
        <w:rPr>
          <w:rFonts w:cs="Arial" w:hint="cs"/>
          <w:rtl/>
        </w:rPr>
        <w:t>אני בעד המחקר. אני לא חושבת שנעשה משהו שנוגד את חוקי האתיקה והמחקר נעשה בהסכמת המשתתפים. המחקר לא גרם נזק למשתתפים בו ואני חושבת שאפשר ללמוד ממנו הרבה על גנטיקה אצל תאומים זהים.</w:t>
      </w:r>
    </w:p>
    <w:p w:rsidR="00015F36" w:rsidRDefault="00015F36" w:rsidP="00085C1F">
      <w:pPr>
        <w:rPr>
          <w:b/>
          <w:bCs/>
          <w:rtl/>
        </w:rPr>
      </w:pPr>
    </w:p>
    <w:p w:rsidR="00015F36" w:rsidRDefault="00015F36" w:rsidP="00015F36">
      <w:pPr>
        <w:jc w:val="center"/>
        <w:rPr>
          <w:b/>
          <w:bCs/>
          <w:rtl/>
        </w:rPr>
      </w:pPr>
    </w:p>
    <w:p w:rsidR="00015F36" w:rsidRDefault="00015F36" w:rsidP="00015F36">
      <w:pPr>
        <w:jc w:val="right"/>
        <w:rPr>
          <w:b/>
          <w:bCs/>
          <w:rtl/>
        </w:rPr>
      </w:pPr>
      <w:r w:rsidRPr="00015F36">
        <w:rPr>
          <w:rFonts w:hint="cs"/>
          <w:b/>
          <w:bCs/>
          <w:rtl/>
        </w:rPr>
        <w:t xml:space="preserve">קישורים לכתבות שהשתמשתי בהן: </w:t>
      </w:r>
    </w:p>
    <w:p w:rsidR="00015F36" w:rsidRDefault="00015F36" w:rsidP="00015F36">
      <w:pPr>
        <w:rPr>
          <w:rtl/>
        </w:rPr>
      </w:pPr>
    </w:p>
    <w:p w:rsidR="00015F36" w:rsidRPr="002722AD" w:rsidRDefault="00015F36" w:rsidP="00015F36">
      <w:pPr>
        <w:jc w:val="right"/>
        <w:rPr>
          <w:rFonts w:cs="Arial"/>
          <w:rtl/>
        </w:rPr>
      </w:pPr>
      <w:r>
        <w:rPr>
          <w:rFonts w:cs="Arial" w:hint="cs"/>
          <w:rtl/>
        </w:rPr>
        <w:t>כתבה שנכתבה ב31 בינואר 2017</w:t>
      </w:r>
    </w:p>
    <w:p w:rsidR="00015F36" w:rsidRDefault="00D850D5" w:rsidP="00015F36">
      <w:pPr>
        <w:jc w:val="right"/>
      </w:pPr>
      <w:hyperlink r:id="rId5" w:history="1">
        <w:r w:rsidR="00015F36" w:rsidRPr="00BA59D6">
          <w:rPr>
            <w:rStyle w:val="Hyperlink"/>
          </w:rPr>
          <w:t>https://davidson.weizmann.ac.il/online/sciencenews/%D7%9E%D7%9E%D7%A6%D7%90%D7%99%D7%9D-%D7%9E%D7%A4%D7%AA%D7%99%D7%A2%D7%99%D7%9D-%D7%9E%D7%9E%D7%97%D7%A7%D7%A8-%D7%94%D7%AA%D7%90%D7%95%D7%9E%D7%99%D7%9D-%D7%91%D7%97%D7%9C%D7%9C</w:t>
        </w:r>
      </w:hyperlink>
    </w:p>
    <w:p w:rsidR="00015F36" w:rsidRDefault="00015F36" w:rsidP="00015F36">
      <w:pPr>
        <w:jc w:val="right"/>
        <w:rPr>
          <w:rtl/>
        </w:rPr>
      </w:pPr>
      <w:r>
        <w:rPr>
          <w:rFonts w:hint="cs"/>
          <w:rtl/>
        </w:rPr>
        <w:lastRenderedPageBreak/>
        <w:t>כתבה שנכתבה ב18 במרץ 2018</w:t>
      </w:r>
    </w:p>
    <w:p w:rsidR="00015F36" w:rsidRDefault="00D850D5" w:rsidP="00015F36">
      <w:pPr>
        <w:jc w:val="right"/>
      </w:pPr>
      <w:hyperlink r:id="rId6" w:history="1">
        <w:r w:rsidR="00015F36" w:rsidRPr="00BA59D6">
          <w:rPr>
            <w:rStyle w:val="Hyperlink"/>
          </w:rPr>
          <w:t>https://davidson.weizmann.ac.il/online/reasonabledoubt/%D7%9E%D7%97%D7%A7%D7%A8-%D7%94%D7%97%D7%9C%D7%9C-%D7%94%D7%AA%D7%90%D7%95%D7%9E%D7%99%D7%9D-%D7%A0%D7%A9%D7%90%D7%A8%D7%95-%D7%96%D7%94%D7%99%D7%9D</w:t>
        </w:r>
      </w:hyperlink>
    </w:p>
    <w:p w:rsidR="00451EEB" w:rsidRDefault="00451EEB" w:rsidP="00451EEB">
      <w:pPr>
        <w:jc w:val="right"/>
      </w:pPr>
    </w:p>
    <w:sectPr w:rsidR="00451E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17"/>
    <w:rsid w:val="00015F36"/>
    <w:rsid w:val="000238F2"/>
    <w:rsid w:val="00085C1F"/>
    <w:rsid w:val="00110EC7"/>
    <w:rsid w:val="002722AD"/>
    <w:rsid w:val="00451EEB"/>
    <w:rsid w:val="007035BD"/>
    <w:rsid w:val="00844F17"/>
    <w:rsid w:val="008848E4"/>
    <w:rsid w:val="00A358F6"/>
    <w:rsid w:val="00C57A53"/>
    <w:rsid w:val="00D850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F17"/>
    <w:rPr>
      <w:color w:val="0563C1" w:themeColor="hyperlink"/>
      <w:u w:val="single"/>
    </w:rPr>
  </w:style>
  <w:style w:type="character" w:styleId="FollowedHyperlink">
    <w:name w:val="FollowedHyperlink"/>
    <w:basedOn w:val="DefaultParagraphFont"/>
    <w:uiPriority w:val="99"/>
    <w:semiHidden/>
    <w:unhideWhenUsed/>
    <w:rsid w:val="00844F17"/>
    <w:rPr>
      <w:color w:val="954F72" w:themeColor="followedHyperlink"/>
      <w:u w:val="single"/>
    </w:rPr>
  </w:style>
  <w:style w:type="paragraph" w:styleId="ListParagraph">
    <w:name w:val="List Paragraph"/>
    <w:basedOn w:val="Normal"/>
    <w:uiPriority w:val="34"/>
    <w:qFormat/>
    <w:rsid w:val="00C57A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F17"/>
    <w:rPr>
      <w:color w:val="0563C1" w:themeColor="hyperlink"/>
      <w:u w:val="single"/>
    </w:rPr>
  </w:style>
  <w:style w:type="character" w:styleId="FollowedHyperlink">
    <w:name w:val="FollowedHyperlink"/>
    <w:basedOn w:val="DefaultParagraphFont"/>
    <w:uiPriority w:val="99"/>
    <w:semiHidden/>
    <w:unhideWhenUsed/>
    <w:rsid w:val="00844F17"/>
    <w:rPr>
      <w:color w:val="954F72" w:themeColor="followedHyperlink"/>
      <w:u w:val="single"/>
    </w:rPr>
  </w:style>
  <w:style w:type="paragraph" w:styleId="ListParagraph">
    <w:name w:val="List Paragraph"/>
    <w:basedOn w:val="Normal"/>
    <w:uiPriority w:val="34"/>
    <w:qFormat/>
    <w:rsid w:val="00C57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97313">
      <w:bodyDiv w:val="1"/>
      <w:marLeft w:val="0"/>
      <w:marRight w:val="0"/>
      <w:marTop w:val="0"/>
      <w:marBottom w:val="0"/>
      <w:divBdr>
        <w:top w:val="none" w:sz="0" w:space="0" w:color="auto"/>
        <w:left w:val="none" w:sz="0" w:space="0" w:color="auto"/>
        <w:bottom w:val="none" w:sz="0" w:space="0" w:color="auto"/>
        <w:right w:val="none" w:sz="0" w:space="0" w:color="auto"/>
      </w:divBdr>
      <w:divsChild>
        <w:div w:id="1087002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avidson.weizmann.ac.il/online/reasonabledoubt/%D7%9E%D7%97%D7%A7%D7%A8-%D7%94%D7%97%D7%9C%D7%9C-%D7%94%D7%AA%D7%90%D7%95%D7%9E%D7%99%D7%9D-%D7%A0%D7%A9%D7%90%D7%A8%D7%95-%D7%96%D7%94%D7%99%D7%9D" TargetMode="External"/><Relationship Id="rId5" Type="http://schemas.openxmlformats.org/officeDocument/2006/relationships/hyperlink" Target="https://davidson.weizmann.ac.il/online/sciencenews/%D7%9E%D7%9E%D7%A6%D7%90%D7%99%D7%9D-%D7%9E%D7%A4%D7%AA%D7%99%D7%A2%D7%99%D7%9D-%D7%9E%D7%9E%D7%97%D7%A7%D7%A8-%D7%94%D7%AA%D7%90%D7%95%D7%9E%D7%99%D7%9D-%D7%91%D7%97%D7%9C%D7%9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Caesarstone</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noata</cp:lastModifiedBy>
  <cp:revision>2</cp:revision>
  <dcterms:created xsi:type="dcterms:W3CDTF">2021-02-25T22:19:00Z</dcterms:created>
  <dcterms:modified xsi:type="dcterms:W3CDTF">2021-02-25T22:19:00Z</dcterms:modified>
</cp:coreProperties>
</file>